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6122" w14:textId="2526AFCC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>Tenderer</w:t>
      </w:r>
      <w:r w:rsidR="00DA76A4">
        <w:t>’s</w:t>
      </w:r>
      <w:r w:rsidRPr="00AD2CA0">
        <w:t xml:space="preserve"> </w:t>
      </w:r>
      <w:permEnd w:id="196755003"/>
      <w:r w:rsidRPr="00AD2CA0">
        <w:t>Checklist</w:t>
      </w:r>
    </w:p>
    <w:p w14:paraId="1D6B46DA" w14:textId="3579FFDA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Content>
          <w:r w:rsidR="00A21D24">
            <w:t>EMSA/NEG/3/2024</w:t>
          </w:r>
        </w:sdtContent>
      </w:sdt>
      <w:r w:rsidR="00707D16" w:rsidRPr="00273B0B">
        <w:t xml:space="preserve">   </w:t>
      </w:r>
    </w:p>
    <w:p w14:paraId="22396124" w14:textId="0032CB92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Content>
          <w:r w:rsidR="00A21D24">
            <w:rPr>
              <w:rFonts w:cs="Arial"/>
              <w:spacing w:val="-3"/>
              <w:lang w:val="en-IE"/>
            </w:rPr>
            <w:t>Provision of Vessel Traffic Services (VTS) Training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0620DA36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A67B50">
              <w:t xml:space="preserve"> (</w:t>
            </w:r>
            <w:r w:rsidR="00D3722E">
              <w:t>technical and financial offer)</w:t>
            </w:r>
            <w:r w:rsidR="00A67B5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1BDD83AA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Pr="000348A4" w:rsidRDefault="00273B0B" w:rsidP="00273B0B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(DoH)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7666D6" w:rsidRPr="00A250FF" w14:paraId="599473CD" w14:textId="77777777" w:rsidTr="00273B0B">
        <w:tc>
          <w:tcPr>
            <w:tcW w:w="7938" w:type="dxa"/>
            <w:shd w:val="clear" w:color="auto" w:fill="auto"/>
          </w:tcPr>
          <w:p w14:paraId="0651C458" w14:textId="739FC9AE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bookmarkStart w:id="0" w:name="_Hlk147483678"/>
            <w:r w:rsidRPr="000348A4">
              <w:rPr>
                <w:color w:val="000000" w:themeColor="text1"/>
              </w:rPr>
              <w:t>List of identified subcontractors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09E60D2F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3D35C0A2" w14:textId="77777777" w:rsidTr="00273B0B">
        <w:tc>
          <w:tcPr>
            <w:tcW w:w="7938" w:type="dxa"/>
            <w:shd w:val="clear" w:color="auto" w:fill="auto"/>
          </w:tcPr>
          <w:p w14:paraId="7632D8F0" w14:textId="4AEE0E43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Agreement/Power of attorney (joint tenders)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17B95D1C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0177C2C9" w14:textId="77777777" w:rsidTr="00273B0B">
        <w:tc>
          <w:tcPr>
            <w:tcW w:w="7938" w:type="dxa"/>
            <w:shd w:val="clear" w:color="auto" w:fill="auto"/>
          </w:tcPr>
          <w:p w14:paraId="2BAD013F" w14:textId="6C33C496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Letter of commitment by identified subcontractors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27159166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7BB4AA64" w14:textId="77777777" w:rsidTr="00273B0B">
        <w:tc>
          <w:tcPr>
            <w:tcW w:w="7938" w:type="dxa"/>
            <w:shd w:val="clear" w:color="auto" w:fill="auto"/>
          </w:tcPr>
          <w:p w14:paraId="465F6069" w14:textId="4362D508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Letter of commitment by an entity on whose capacities is being relied</w:t>
            </w:r>
            <w:r w:rsidR="00594D0A">
              <w:rPr>
                <w:color w:val="000000" w:themeColor="text1"/>
              </w:rPr>
              <w:t xml:space="preserve"> on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4026A4B" w14:textId="77777777" w:rsidR="007666D6" w:rsidRDefault="007666D6" w:rsidP="007B57CD">
            <w:pPr>
              <w:pStyle w:val="EMSATabletext"/>
            </w:pPr>
          </w:p>
        </w:tc>
      </w:tr>
      <w:bookmarkEnd w:id="0"/>
      <w:tr w:rsidR="0077634F" w:rsidRPr="00A250FF" w14:paraId="6E895DF1" w14:textId="77777777" w:rsidTr="00273B0B">
        <w:tc>
          <w:tcPr>
            <w:tcW w:w="7938" w:type="dxa"/>
            <w:shd w:val="clear" w:color="auto" w:fill="auto"/>
          </w:tcPr>
          <w:p w14:paraId="7FFA51C2" w14:textId="23ACD816" w:rsidR="0077634F" w:rsidRPr="000348A4" w:rsidRDefault="0077634F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</w:p>
        </w:tc>
        <w:tc>
          <w:tcPr>
            <w:tcW w:w="1418" w:type="dxa"/>
            <w:shd w:val="clear" w:color="auto" w:fill="auto"/>
          </w:tcPr>
          <w:p w14:paraId="411F72F1" w14:textId="77777777" w:rsidR="0077634F" w:rsidRDefault="0077634F" w:rsidP="007B57CD">
            <w:pPr>
              <w:pStyle w:val="EMSATabletext"/>
            </w:pPr>
          </w:p>
        </w:tc>
      </w:tr>
      <w:tr w:rsidR="007666D6" w:rsidRPr="00A250FF" w14:paraId="5572E401" w14:textId="77777777" w:rsidTr="00273B0B">
        <w:tc>
          <w:tcPr>
            <w:tcW w:w="7938" w:type="dxa"/>
            <w:shd w:val="clear" w:color="auto" w:fill="auto"/>
          </w:tcPr>
          <w:p w14:paraId="30105139" w14:textId="405FC073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bookmarkStart w:id="1" w:name="_Hlk147483732"/>
            <w:r w:rsidRPr="000348A4">
              <w:rPr>
                <w:color w:val="000000" w:themeColor="text1"/>
              </w:rPr>
              <w:t>Simplified Financial Statement</w:t>
            </w:r>
            <w:bookmarkEnd w:id="1"/>
          </w:p>
        </w:tc>
        <w:tc>
          <w:tcPr>
            <w:tcW w:w="1418" w:type="dxa"/>
            <w:shd w:val="clear" w:color="auto" w:fill="auto"/>
          </w:tcPr>
          <w:p w14:paraId="7D08CB79" w14:textId="77777777" w:rsidR="007666D6" w:rsidRDefault="007666D6" w:rsidP="007B57CD">
            <w:pPr>
              <w:pStyle w:val="EMSATabletext"/>
            </w:pPr>
          </w:p>
        </w:tc>
      </w:tr>
      <w:tr w:rsidR="00D3722E" w:rsidRPr="00A250FF" w14:paraId="32B85A26" w14:textId="77777777" w:rsidTr="00273B0B">
        <w:tc>
          <w:tcPr>
            <w:tcW w:w="7938" w:type="dxa"/>
            <w:shd w:val="clear" w:color="auto" w:fill="auto"/>
          </w:tcPr>
          <w:p w14:paraId="63048066" w14:textId="3BEA163B" w:rsidR="00D3722E" w:rsidRPr="00734209" w:rsidRDefault="00D3722E" w:rsidP="007B57CD">
            <w:pPr>
              <w:pStyle w:val="EMSATabletext"/>
            </w:pPr>
            <w:r w:rsidRPr="00D3722E">
              <w:t>Evidence on Selection Criteria</w:t>
            </w:r>
            <w:r w:rsidRPr="00D3722E">
              <w:rPr>
                <w:rFonts w:asciiTheme="minorHAnsi" w:hAnsiTheme="minorHAnsi"/>
                <w:sz w:val="22"/>
              </w:rPr>
              <w:t xml:space="preserve"> (</w:t>
            </w:r>
            <w:r w:rsidR="0017162D" w:rsidRPr="0017162D">
              <w:rPr>
                <w:rFonts w:cs="Arial"/>
                <w:i/>
                <w:iCs/>
                <w:szCs w:val="20"/>
              </w:rPr>
              <w:t xml:space="preserve">regulatory capacity, </w:t>
            </w:r>
            <w:r w:rsidRPr="00D3722E">
              <w:rPr>
                <w:rFonts w:cs="Arial"/>
                <w:i/>
                <w:iCs/>
                <w:szCs w:val="20"/>
              </w:rPr>
              <w:t>economic and financial capacity</w:t>
            </w:r>
            <w:r>
              <w:rPr>
                <w:rFonts w:cs="Arial"/>
                <w:i/>
                <w:iCs/>
                <w:szCs w:val="20"/>
              </w:rPr>
              <w:t>;</w:t>
            </w:r>
            <w:r w:rsidRPr="00D3722E">
              <w:rPr>
                <w:rFonts w:cs="Arial"/>
                <w:i/>
                <w:iCs/>
                <w:szCs w:val="20"/>
              </w:rPr>
              <w:t xml:space="preserve"> technical and professional capacity</w:t>
            </w:r>
            <w:r w:rsidRPr="00D3722E">
              <w:rPr>
                <w:rFonts w:cs="Arial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EBEA478" w14:textId="77777777" w:rsidR="00D3722E" w:rsidRDefault="00D3722E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08A53157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Pr="00AD2CA0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351F0AD6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DA76A4">
        <w:rPr>
          <w:iCs/>
        </w:rPr>
        <w:t>e-mail to the following address</w:t>
      </w:r>
      <w:r w:rsidRPr="00AD2CA0">
        <w:t xml:space="preserve">: </w:t>
      </w:r>
      <w:hyperlink r:id="rId11" w:history="1">
        <w:r w:rsidR="002B6B9C" w:rsidRPr="00496631">
          <w:rPr>
            <w:rStyle w:val="Hyperlink"/>
          </w:rPr>
          <w:t>NEG32024@emsa.europa.eu</w:t>
        </w:r>
      </w:hyperlink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4-03-09T00:00:00Z">
            <w:dateFormat w:val="dd/MM/yyyy"/>
            <w:lid w:val="en-IE"/>
            <w:storeMappedDataAs w:val="dateTime"/>
            <w:calendar w:val="gregorian"/>
          </w:date>
        </w:sdtPr>
        <w:sdtContent>
          <w:r w:rsidR="00DA76A4">
            <w:rPr>
              <w:lang w:val="en-IE"/>
            </w:rPr>
            <w:t>0</w:t>
          </w:r>
          <w:r w:rsidR="0082634A">
            <w:rPr>
              <w:lang w:val="en-IE"/>
            </w:rPr>
            <w:t>9</w:t>
          </w:r>
          <w:r w:rsidR="00DA76A4">
            <w:rPr>
              <w:lang w:val="en-IE"/>
            </w:rPr>
            <w:t>/03/2024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(DoH)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2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EB0F1" w14:textId="77777777" w:rsidR="008947B3" w:rsidRDefault="008947B3">
      <w:pPr>
        <w:spacing w:after="0" w:line="240" w:lineRule="auto"/>
      </w:pPr>
      <w:r>
        <w:separator/>
      </w:r>
    </w:p>
  </w:endnote>
  <w:endnote w:type="continuationSeparator" w:id="0">
    <w:p w14:paraId="23EE3596" w14:textId="77777777" w:rsidR="008947B3" w:rsidRDefault="008947B3">
      <w:pPr>
        <w:spacing w:after="0" w:line="240" w:lineRule="auto"/>
      </w:pPr>
      <w:r>
        <w:continuationSeparator/>
      </w:r>
    </w:p>
  </w:endnote>
  <w:endnote w:type="continuationNotice" w:id="1">
    <w:p w14:paraId="5278DC18" w14:textId="77777777" w:rsidR="008947B3" w:rsidRDefault="00894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6D5B" w14:textId="77777777" w:rsidR="008947B3" w:rsidRDefault="008947B3">
      <w:pPr>
        <w:spacing w:after="0" w:line="240" w:lineRule="auto"/>
      </w:pPr>
      <w:r>
        <w:separator/>
      </w:r>
    </w:p>
  </w:footnote>
  <w:footnote w:type="continuationSeparator" w:id="0">
    <w:p w14:paraId="14B566D1" w14:textId="77777777" w:rsidR="008947B3" w:rsidRDefault="008947B3">
      <w:pPr>
        <w:spacing w:after="0" w:line="240" w:lineRule="auto"/>
      </w:pPr>
      <w:r>
        <w:continuationSeparator/>
      </w:r>
    </w:p>
  </w:footnote>
  <w:footnote w:type="continuationNotice" w:id="1">
    <w:p w14:paraId="4A7C54A2" w14:textId="77777777" w:rsidR="008947B3" w:rsidRDefault="008947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1" w:cryptProviderType="rsaAES" w:cryptAlgorithmClass="hash" w:cryptAlgorithmType="typeAny" w:cryptAlgorithmSid="14" w:cryptSpinCount="100000" w:hash="0hTv/ZcbTql2aIvcGsGK+WC6NCnueRHDNVbzWWS9Whx/FmLThmpRNCsdthRFlzXqzQWhXWPtDyVcdf/6w26rRA==" w:salt="VHgP+VM/h26/j6oOhuJhx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C9"/>
    <w:rsid w:val="00006CED"/>
    <w:rsid w:val="000348A4"/>
    <w:rsid w:val="00072C31"/>
    <w:rsid w:val="0007655F"/>
    <w:rsid w:val="00084B67"/>
    <w:rsid w:val="00132896"/>
    <w:rsid w:val="00154485"/>
    <w:rsid w:val="00154A80"/>
    <w:rsid w:val="0017162D"/>
    <w:rsid w:val="00181814"/>
    <w:rsid w:val="001A10DE"/>
    <w:rsid w:val="001C1479"/>
    <w:rsid w:val="001C468A"/>
    <w:rsid w:val="002024B7"/>
    <w:rsid w:val="002246B4"/>
    <w:rsid w:val="0026578C"/>
    <w:rsid w:val="002723BD"/>
    <w:rsid w:val="00273B0B"/>
    <w:rsid w:val="002B6B9C"/>
    <w:rsid w:val="002B7779"/>
    <w:rsid w:val="002D7F8D"/>
    <w:rsid w:val="00304E53"/>
    <w:rsid w:val="00316542"/>
    <w:rsid w:val="0035006C"/>
    <w:rsid w:val="00382C57"/>
    <w:rsid w:val="00393DFB"/>
    <w:rsid w:val="003B4845"/>
    <w:rsid w:val="003C444F"/>
    <w:rsid w:val="003C5ED4"/>
    <w:rsid w:val="003D0478"/>
    <w:rsid w:val="003D1A7E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F77E6"/>
    <w:rsid w:val="00500F30"/>
    <w:rsid w:val="005470A2"/>
    <w:rsid w:val="00594D0A"/>
    <w:rsid w:val="005B0DDF"/>
    <w:rsid w:val="005D6ADA"/>
    <w:rsid w:val="005E2B72"/>
    <w:rsid w:val="005F5A13"/>
    <w:rsid w:val="00602CDC"/>
    <w:rsid w:val="00610108"/>
    <w:rsid w:val="00615113"/>
    <w:rsid w:val="00652628"/>
    <w:rsid w:val="00665EC1"/>
    <w:rsid w:val="006806C1"/>
    <w:rsid w:val="00680D79"/>
    <w:rsid w:val="00682257"/>
    <w:rsid w:val="006C22B9"/>
    <w:rsid w:val="006C456D"/>
    <w:rsid w:val="006F11F7"/>
    <w:rsid w:val="00707D16"/>
    <w:rsid w:val="00726F20"/>
    <w:rsid w:val="00734209"/>
    <w:rsid w:val="007666D6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21805"/>
    <w:rsid w:val="0082207A"/>
    <w:rsid w:val="0082634A"/>
    <w:rsid w:val="00830881"/>
    <w:rsid w:val="008947B3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21D24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1D9B"/>
    <w:rsid w:val="00B461F0"/>
    <w:rsid w:val="00B63923"/>
    <w:rsid w:val="00B86274"/>
    <w:rsid w:val="00BC5170"/>
    <w:rsid w:val="00BD02EA"/>
    <w:rsid w:val="00BF1B9B"/>
    <w:rsid w:val="00BF6781"/>
    <w:rsid w:val="00C004DB"/>
    <w:rsid w:val="00C26DDA"/>
    <w:rsid w:val="00C67BB4"/>
    <w:rsid w:val="00C70B9B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65A37"/>
    <w:rsid w:val="00DA76A4"/>
    <w:rsid w:val="00DC3635"/>
    <w:rsid w:val="00DD09B6"/>
    <w:rsid w:val="00DF72F7"/>
    <w:rsid w:val="00E3735E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410C6"/>
    <w:rsid w:val="00F55798"/>
    <w:rsid w:val="00F6275B"/>
    <w:rsid w:val="00F83690"/>
    <w:rsid w:val="00FB56F3"/>
    <w:rsid w:val="00FC284D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2B6B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G32024@emsa.europa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A002B1"/>
    <w:rsid w:val="00BD3DFA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AAD9543933147C4FA5084D8512622B88" ma:contentTypeVersion="2" ma:contentTypeDescription="Create a new document." ma:contentTypeScope="" ma:versionID="f455b04b787f9e7158654955d4da69de">
  <xsd:schema xmlns:xsd="http://www.w3.org/2001/XMLSchema" xmlns:xs="http://www.w3.org/2001/XMLSchema" xmlns:p="http://schemas.microsoft.com/office/2006/metadata/properties" xmlns:ns2="488de78e-08bf-4a6a-94ee-645c1ed3e8a5" xmlns:ns3="201cc85c-8da2-48ab-837e-9fa2c2ec9114" targetNamespace="http://schemas.microsoft.com/office/2006/metadata/properties" ma:root="true" ma:fieldsID="0b587d8d0aad76a04f9c36707ea5c448" ns2:_="" ns3:_="">
    <xsd:import namespace="488de78e-08bf-4a6a-94ee-645c1ed3e8a5"/>
    <xsd:import namespace="201cc85c-8da2-48ab-837e-9fa2c2ec9114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1cc85c-8da2-48ab-837e-9fa2c2ec91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_x0020_of_x0020_contract xmlns="488de78e-08bf-4a6a-94ee-645c1ed3e8a5">to provide Vessel Traffic Services (VTS) training to maritime staff from the Eastern, Southern ENP and IPA  beneficiary countries within the projects implemented by EMSA</Description_x0020_of_x0020_contract>
    <EMSA_x0020_Unit_x0020_Name xmlns="488de78e-08bf-4a6a-94ee-645c1ed3e8a5">Capacity Building</EMSA_x0020_Unit_x0020_Name>
    <Project_x0020_Officer xmlns="488de78e-08bf-4a6a-94ee-645c1ed3e8a5">
      <UserInfo>
        <DisplayName/>
        <AccountId>233</AccountId>
        <AccountType/>
      </UserInfo>
    </Project_x0020_Officer>
    <Estimated_x0020_Value xmlns="488de78e-08bf-4a6a-94ee-645c1ed3e8a5">139999.99</Estimated_x0020_Value>
    <Initiating_x0020_Agent xmlns="488de78e-08bf-4a6a-94ee-645c1ed3e8a5">
      <UserInfo>
        <DisplayName/>
        <AccountId>2043</AccountId>
        <AccountType/>
      </UserInfo>
    </Initiating_x0020_Agent>
    <Financial_x0020_Verifier xmlns="488de78e-08bf-4a6a-94ee-645c1ed3e8a5">
      <UserInfo>
        <DisplayName/>
        <AccountId>163</AccountId>
        <AccountType/>
      </UserInfo>
    </Financial_x0020_Verifier>
    <Dedicated_x0020_e-mail_x0020_address xmlns="488de78e-08bf-4a6a-94ee-645c1ed3e8a5">neg32024@emsa.europa.eu</Dedicated_x0020_e-mail_x0020_address>
    <EMSA_x0020_Unit xmlns="488de78e-08bf-4a6a-94ee-645c1ed3e8a5">1.3</EMSA_x0020_Unit>
    <Reference_x0020_Number xmlns="488de78e-08bf-4a6a-94ee-645c1ed3e8a5">EMSA/NEG/3/2024</Reference_x0020_Number>
    <Authorising_x0020_Officer xmlns="488de78e-08bf-4a6a-94ee-645c1ed3e8a5">
      <UserInfo>
        <DisplayName>TOMASSINI Manuela (EMSA)</DisplayName>
        <AccountId>37</AccountId>
        <AccountType/>
      </UserInfo>
    </Authorising_x0020_Officer>
    <Duration_x0020_of_x0020_contract xmlns="488de78e-08bf-4a6a-94ee-645c1ed3e8a5">forty eight months</Duration_x0020_of_x0020_contract>
    <Contract_x0020_title xmlns="488de78e-08bf-4a6a-94ee-645c1ed3e8a5">Provision of Vessel Traffic Services (VTS) Training</Contract_x0020_title>
    <Legal_x0020_Officer xmlns="488de78e-08bf-4a6a-94ee-645c1ed3e8a5">
      <UserInfo>
        <DisplayName/>
        <AccountId>56</AccountId>
        <AccountType/>
      </UserInfo>
    </Legal_x0020_Officer>
    <Contract_x0020_type xmlns="488de78e-08bf-4a6a-94ee-645c1ed3e8a5">Framework Service Contract</Contract_x0020_type>
    <SD_x0020_Leg_x002f_Fin_x0020_and_x0020_AO xmlns="488de78e-08bf-4a6a-94ee-645c1ed3e8a5" xsi:nil="true"/>
    <ED_x0020_preparation xmlns="488de78e-08bf-4a6a-94ee-645c1ed3e8a5" xsi:nil="true"/>
    <DD_x0020_preparation xmlns="488de78e-08bf-4a6a-94ee-645c1ed3e8a5" xsi:nil="true"/>
    <SD_x0020_preparation xmlns="488de78e-08bf-4a6a-94ee-645c1ed3e8a5" xsi:nil="true"/>
    <ED_x0020_Leg_x002f_Fin_x0020_and_x0020_AO xmlns="488de78e-08bf-4a6a-94ee-645c1ed3e8a5" xsi:nil="true"/>
    <DD_x0020_Leg_x002f_Fin_x0020_and_x0020_AO xmlns="488de78e-08bf-4a6a-94ee-645c1ed3e8a5" xsi:nil="true"/>
    <ED_x0020_verification xmlns="488de78e-08bf-4a6a-94ee-645c1ed3e8a5">2024-04-10T01:00:00+00:00</ED_x0020_verification>
    <SD_x0020_evaluation xmlns="488de78e-08bf-4a6a-94ee-645c1ed3e8a5" xsi:nil="true"/>
    <SD_x0020_Legal_x0020_Entity xmlns="488de78e-08bf-4a6a-94ee-645c1ed3e8a5">2024-03-21T00:00:00+00:00</SD_x0020_Legal_x0020_Entity>
    <DD_x0020_verification xmlns="488de78e-08bf-4a6a-94ee-645c1ed3e8a5">5</DD_x0020_verification>
    <SD_x0020_award_x0020_notice xmlns="488de78e-08bf-4a6a-94ee-645c1ed3e8a5" xsi:nil="true"/>
    <DD_x0020_evaluation xmlns="488de78e-08bf-4a6a-94ee-645c1ed3e8a5" xsi:nil="true"/>
    <SD_x0020_verification xmlns="488de78e-08bf-4a6a-94ee-645c1ed3e8a5">2024-04-04T01:00:00+00:00</SD_x0020_verification>
    <ED_x0020_evaluation xmlns="488de78e-08bf-4a6a-94ee-645c1ed3e8a5" xsi:nil="true"/>
    <DD_x0020_LE xmlns="488de78e-08bf-4a6a-94ee-645c1ed3e8a5">7</DD_x0020_LE>
    <SD_x0020_delay xmlns="488de78e-08bf-4a6a-94ee-645c1ed3e8a5" xsi:nil="true"/>
    <Budget_x0020_line xmlns="488de78e-08bf-4a6a-94ee-645c1ed3e8a5">4200, 4201, 4203</Budget_x0020_line>
    <DD_x0020_submission xmlns="488de78e-08bf-4a6a-94ee-645c1ed3e8a5">10</DD_x0020_submission>
    <ED_x0020_moratorium xmlns="488de78e-08bf-4a6a-94ee-645c1ed3e8a5" xsi:nil="true"/>
    <ED_x0020_submission xmlns="488de78e-08bf-4a6a-94ee-645c1ed3e8a5">2024-03-09T00:00:00Z</ED_x0020_submission>
    <DD_x0020_moratorium xmlns="488de78e-08bf-4a6a-94ee-645c1ed3e8a5" xsi:nil="true"/>
    <SD_x0020_dispatch_x0020_contract_x0020_notice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DD_x0020_report xmlns="488de78e-08bf-4a6a-94ee-645c1ed3e8a5" xsi:nil="true"/>
    <ED_x0020_report xmlns="488de78e-08bf-4a6a-94ee-645c1ed3e8a5" xsi:nil="true"/>
    <DD_x0020_delay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2024-04-03T00:00:00+00:00</ED_x0020_Legal_x0020_Entity>
    <ED_x0020_letters xmlns="488de78e-08bf-4a6a-94ee-645c1ed3e8a5">2024-04-11T02:00:00+00:00</ED_x0020_letters>
    <SD_x0020_moratorium xmlns="488de78e-08bf-4a6a-94ee-645c1ed3e8a5" xsi:nil="true"/>
    <SD_x0020_signature xmlns="488de78e-08bf-4a6a-94ee-645c1ed3e8a5" xsi:nil="true"/>
    <SD_x0020_submission xmlns="488de78e-08bf-4a6a-94ee-645c1ed3e8a5">2024-02-23T00:00:00+00:00</SD_x0020_submission>
    <SD_x0020_opening xmlns="488de78e-08bf-4a6a-94ee-645c1ed3e8a5" xsi:nil="true"/>
    <DD_x0020_letters xmlns="488de78e-08bf-4a6a-94ee-645c1ed3e8a5">1</DD_x0020_letters>
    <SD_x0020_letters xmlns="488de78e-08bf-4a6a-94ee-645c1ed3e8a5">2024-04-11T02:00:00+00:00</SD_x0020_letters>
    <ED_x0020_signature xmlns="488de78e-08bf-4a6a-94ee-645c1ed3e8a5" xsi:nil="true"/>
    <DD_x0020_signature xmlns="488de78e-08bf-4a6a-94ee-645c1ed3e8a5" xsi:nil="true"/>
    <ED_x0020_dispatch_x0020_of_x0020_tender xmlns="488de78e-08bf-4a6a-94ee-645c1ed3e8a5">2024-02-22T00:00:00+00:00</ED_x0020_dispatch_x0020_of_x0020_tender>
    <DD_x0020_dispatch_x0020_of_x0020_tender xmlns="488de78e-08bf-4a6a-94ee-645c1ed3e8a5">1</DD_x0020_dispatch_x0020_of_x0020_tender>
    <SD_x0020_dispatch_x0020_of_x0020_tender xmlns="488de78e-08bf-4a6a-94ee-645c1ed3e8a5">2024-02-22T00:00:00+00:00</SD_x0020_dispatch_x0020_of_x0020_tender>
    <Title_x0020_of_x0020_the_x0020_Authorising_x0020_Officer xmlns="488de78e-08bf-4a6a-94ee-645c1ed3e8a5">Head of Sustainability &amp; Technical Assistance - Department 1</Title_x0020_of_x0020_the_x0020_Authorising_x0020_Officer>
    <DD_x0020_End_x0020_of_x0020_Phase_x0020_1_x0020_Leg_x002f_Fin_x0020_and_x0020_AO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SD_x0020_Application_x0020_Leg_x002f_Fin_x0020_and_x0020_AO xmlns="488de78e-08bf-4a6a-94ee-645c1ed3e8a5" xsi:nil="true"/>
    <DD_x0020_Evaluation_x0020_and_x0020_negotiations xmlns="488de78e-08bf-4a6a-94ee-645c1ed3e8a5" xsi:nil="true"/>
    <ED_x0020_Evaluation_x0020_and_x0020_negotiations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ED_x0020_Application_x0020_delay xmlns="488de78e-08bf-4a6a-94ee-645c1ed3e8a5" xsi:nil="true"/>
    <SD_x0020_Application_x0020_delay xmlns="488de78e-08bf-4a6a-94ee-645c1ed3e8a5" xsi:nil="true"/>
    <SD_x0020_Phase_x0020_II_x0020_dispatch xmlns="488de78e-08bf-4a6a-94ee-645c1ed3e8a5" xsi:nil="true"/>
    <DD_x0020_Application_x0020_report xmlns="488de78e-08bf-4a6a-94ee-645c1ed3e8a5" xsi:nil="true"/>
    <ED_x0020_Phase_x0020_II_x0020_dispatch xmlns="488de78e-08bf-4a6a-94ee-645c1ed3e8a5" xsi:nil="true"/>
    <ED_x0020_Application_x0020_report xmlns="488de78e-08bf-4a6a-94ee-645c1ed3e8a5" xsi:nil="true"/>
    <DD_x0020_Phase_x0020_II_x0020_dispatch xmlns="488de78e-08bf-4a6a-94ee-645c1ed3e8a5" xsi:nil="true"/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Application_x0020_submission xmlns="488de78e-08bf-4a6a-94ee-645c1ed3e8a5" xsi:nil="true"/>
    <SD_x0020_Application_x0020_opening xmlns="488de78e-08bf-4a6a-94ee-645c1ed3e8a5" xsi:nil="true"/>
    <SD_x0020_Request_x0020_to_x0020_participate_x0020_ xmlns="488de78e-08bf-4a6a-94ee-645c1ed3e8a5" xsi:nil="true"/>
    <DD_x0020_Request_x0020_to_x0020_participate xmlns="488de78e-08bf-4a6a-94ee-645c1ed3e8a5" xsi:nil="true"/>
    <ED_x0020_Request_x0020_to_x0020_participate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ED_x0020_Phase_x0020_I_x0020_Request_x0020_to_x0020_participate_x0020_postal_x0020_delay_x0020_CD xmlns="488de78e-08bf-4a6a-94ee-645c1ed3e8a5" xsi:nil="true"/>
    <DD_x0020_Phase_x0020_I_x0020_Request_x0020_to_x0020_participate_x0020_postal_x0020_delay_x0020_CD xmlns="488de78e-08bf-4a6a-94ee-645c1ed3e8a5" xsi:nil="true"/>
    <SD_x0020_Phase_x0020_I_x0020_Legal_x0020_verification_x0020_and_x0020_signature_x0020_from_x0020_AO_x0020__x0028_CD_x0029_ xmlns="488de78e-08bf-4a6a-94ee-645c1ed3e8a5" xsi:nil="true"/>
    <SD_x0020_Request_x0020_to_x0020_participate_x0020_postal_x0020_delay_x0020__x0028_CD_x0029_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DD_x0020_Phase_x0020_III_x0020_Documentation_x0020_preparation_x0020__x0028_CD_x0029_ xmlns="488de78e-08bf-4a6a-94ee-645c1ed3e8a5" xsi:nil="true"/>
    <ED_x0020_Phase_x0020_III_x0020_Documentation_x0020_preparation_x0020__x0028_CD_x0029_ xmlns="488de78e-08bf-4a6a-94ee-645c1ed3e8a5" xsi:nil="true"/>
    <DD_x0020_Phase_x0020_III_x0020_Dispatch_x0020_of_x0020_procurement_x0020_documents_x0020__x0028_CD_x0029_ xmlns="488de78e-08bf-4a6a-94ee-645c1ed3e8a5" xsi:nil="true"/>
    <ED_x0020_Phase_x0020_III_x0020_Dispatch_x0020_of_x0020_procurement_x0020_documents_x0020__x0028_CD_x0029_ xmlns="488de78e-08bf-4a6a-94ee-645c1ed3e8a5" xsi:nil="true"/>
    <DD_x0020_Phase_x0020_II_x0020_Dialogue_x0020_with_x0020_selected_x0020_candidates_x0020__x0028_CD_x0029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SD_x0020_Phase_x0020_II_x0020_Dialogue_x0020_with_x0020_selected_x0020_candidates_x0020__x0028_CD_x0029_ xmlns="488de78e-08bf-4a6a-94ee-645c1ed3e8a5" xsi:nil="true"/>
    <SD_x0020_Phase_x0020_III_x0020_Legal_x0020_verification_x0020_and_x0020_signature_x0020_AO_x0020__x0028_CD_x0029_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Manuela Tomassini</AOFullName>
    <SD_x0020_Submission_x0020_expression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Dispatch_x0020_of_x0020_letters_x0020_to_x0020_experts xmlns="488de78e-08bf-4a6a-94ee-645c1ed3e8a5" xsi:nil="true"/>
    <ED_x0020_Dispatch_x0020_of_x0020_letters_x0020_to_x0020_experts xmlns="488de78e-08bf-4a6a-94ee-645c1ed3e8a5" xsi:nil="true"/>
    <SD_x0020_Reserve_x0020_list xmlns="488de78e-08bf-4a6a-94ee-645c1ed3e8a5" xsi:nil="true"/>
    <ED_x0020_Reserve_x0020_list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EstimatedSTR xmlns="488de78e-08bf-4a6a-94ee-645c1ed3e8a5">139,999.99</EstimatedSTR>
    <StatusDT xmlns="488de78e-08bf-4a6a-94ee-645c1ed3e8a5">Draft</StatusDT>
    <ProjectOfficerSTR xmlns="488de78e-08bf-4a6a-94ee-645c1ed3e8a5">KAITINA Albena (EMSA)</ProjectOfficerSTR>
    <DD_x0020_consultation xmlns="488de78e-08bf-4a6a-94ee-645c1ed3e8a5">5</DD_x0020_consultation>
    <ED_x0020_consultation xmlns="488de78e-08bf-4a6a-94ee-645c1ed3e8a5">2024-02-12T11:36:14+00:00</ED_x0020_consultation>
    <SD_x0020_consultation xmlns="488de78e-08bf-4a6a-94ee-645c1ed3e8a5">2024-02-06T11:36:14+00:00</SD_x0020_consultation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  <TemplatesVersionCode xmlns="488de78e-08bf-4a6a-94ee-645c1ed3e8a5" xsi:nil="true"/>
  </documentManagement>
</p:properties>
</file>

<file path=customXml/itemProps1.xml><?xml version="1.0" encoding="utf-8"?>
<ds:datastoreItem xmlns:ds="http://schemas.openxmlformats.org/officeDocument/2006/customXml" ds:itemID="{544E60C1-5603-478E-B42C-5FC326622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201cc85c-8da2-48ab-837e-9fa2c2ec9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D51615-159B-48CF-93E7-EE319C455A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7E1A69-2FEE-41D2-9EF4-3E772E1CDF15}">
  <ds:schemaRefs>
    <ds:schemaRef ds:uri="http://schemas.microsoft.com/office/2006/metadata/properties"/>
    <ds:schemaRef ds:uri="http://schemas.microsoft.com/office/infopath/2007/PartnerControls"/>
    <ds:schemaRef ds:uri="488de78e-08bf-4a6a-94ee-645c1ed3e8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HADZIC Alma (EMSA)</cp:lastModifiedBy>
  <cp:revision>3</cp:revision>
  <dcterms:created xsi:type="dcterms:W3CDTF">2024-02-08T15:39:00Z</dcterms:created>
  <dcterms:modified xsi:type="dcterms:W3CDTF">2024-02-08T15:39:00Z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0x010100DCA190A6FBCCCC4CAC19D1272AFB8E1100AAD9543933147C4FA5084D8512622B88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